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2E84C9F0" w:rsidR="00B520D3" w:rsidRDefault="00FC2371" w:rsidP="00227CC6">
            <w:pPr>
              <w:pStyle w:val="ad"/>
              <w:widowControl w:val="0"/>
              <w:spacing w:line="360" w:lineRule="auto"/>
            </w:pPr>
            <w:r>
              <w:t>Специалист, ответственный за обеспечение безопасности дорожного движения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8723" w14:textId="77777777" w:rsidR="000472A7" w:rsidRDefault="000472A7">
      <w:r>
        <w:separator/>
      </w:r>
    </w:p>
  </w:endnote>
  <w:endnote w:type="continuationSeparator" w:id="0">
    <w:p w14:paraId="16684FB0" w14:textId="77777777" w:rsidR="000472A7" w:rsidRDefault="0004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600E" w14:textId="77777777" w:rsidR="000472A7" w:rsidRDefault="000472A7">
      <w:r>
        <w:separator/>
      </w:r>
    </w:p>
  </w:footnote>
  <w:footnote w:type="continuationSeparator" w:id="0">
    <w:p w14:paraId="022AC83C" w14:textId="77777777" w:rsidR="000472A7" w:rsidRDefault="0004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472A7"/>
    <w:rsid w:val="0008187E"/>
    <w:rsid w:val="000A4211"/>
    <w:rsid w:val="001828F6"/>
    <w:rsid w:val="00227CC6"/>
    <w:rsid w:val="002F61FB"/>
    <w:rsid w:val="003458C9"/>
    <w:rsid w:val="003536B6"/>
    <w:rsid w:val="005D0DAC"/>
    <w:rsid w:val="00770956"/>
    <w:rsid w:val="00800F61"/>
    <w:rsid w:val="008C200A"/>
    <w:rsid w:val="00AC0B46"/>
    <w:rsid w:val="00B520D3"/>
    <w:rsid w:val="00D8340F"/>
    <w:rsid w:val="00F7074A"/>
    <w:rsid w:val="00FC2371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